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1" w:rsidRPr="00C109AB" w:rsidRDefault="00C109AB" w:rsidP="00263511">
      <w:pPr>
        <w:jc w:val="center"/>
        <w:rPr>
          <w:rFonts w:ascii="Calibri" w:hAnsi="Calibri"/>
          <w:b/>
          <w:sz w:val="40"/>
          <w:szCs w:val="40"/>
        </w:rPr>
      </w:pPr>
      <w:r w:rsidRPr="00C109AB">
        <w:rPr>
          <w:rFonts w:ascii="Calibri" w:hAnsi="Calibri"/>
          <w:b/>
          <w:sz w:val="40"/>
          <w:szCs w:val="40"/>
        </w:rPr>
        <w:t>45 + INDARTZEN</w:t>
      </w:r>
    </w:p>
    <w:p w:rsidR="00263511" w:rsidRPr="00B9695F" w:rsidRDefault="00263511" w:rsidP="004A36D7">
      <w:pPr>
        <w:jc w:val="center"/>
        <w:rPr>
          <w:rFonts w:ascii="Calibri" w:hAnsi="Calibri"/>
          <w:b/>
          <w:sz w:val="16"/>
          <w:szCs w:val="16"/>
        </w:rPr>
      </w:pPr>
    </w:p>
    <w:p w:rsidR="008017B8" w:rsidRPr="00B9695F" w:rsidRDefault="008017B8" w:rsidP="009F04A1">
      <w:pPr>
        <w:ind w:right="-284"/>
        <w:jc w:val="center"/>
        <w:rPr>
          <w:rFonts w:ascii="Calibri" w:hAnsi="Calibri"/>
          <w:sz w:val="16"/>
          <w:szCs w:val="16"/>
          <w:lang w:val="eu-ES"/>
        </w:rPr>
      </w:pPr>
    </w:p>
    <w:p w:rsidR="00E6235B" w:rsidRPr="00B9695F" w:rsidRDefault="00E6235B" w:rsidP="00402084">
      <w:pPr>
        <w:pBdr>
          <w:bottom w:val="single" w:sz="4" w:space="1" w:color="auto"/>
        </w:pBdr>
        <w:ind w:right="-284"/>
        <w:jc w:val="center"/>
        <w:rPr>
          <w:rFonts w:ascii="Calibri" w:hAnsi="Calibri"/>
          <w:b/>
          <w:sz w:val="32"/>
          <w:szCs w:val="32"/>
        </w:rPr>
      </w:pPr>
      <w:r w:rsidRPr="00B9695F">
        <w:rPr>
          <w:rFonts w:ascii="Calibri" w:hAnsi="Calibri"/>
          <w:b/>
          <w:sz w:val="32"/>
          <w:szCs w:val="32"/>
        </w:rPr>
        <w:t>ESKA</w:t>
      </w:r>
      <w:r w:rsidR="00376440" w:rsidRPr="00B9695F">
        <w:rPr>
          <w:rFonts w:ascii="Calibri" w:hAnsi="Calibri"/>
          <w:b/>
          <w:sz w:val="32"/>
          <w:szCs w:val="32"/>
        </w:rPr>
        <w:t>ERA-</w:t>
      </w:r>
      <w:r w:rsidRPr="00B9695F">
        <w:rPr>
          <w:rFonts w:ascii="Calibri" w:hAnsi="Calibri"/>
          <w:b/>
          <w:sz w:val="32"/>
          <w:szCs w:val="32"/>
        </w:rPr>
        <w:t>ORRIA</w:t>
      </w:r>
      <w:r w:rsidR="00D206E4" w:rsidRPr="00B9695F">
        <w:rPr>
          <w:rFonts w:ascii="Calibri" w:hAnsi="Calibri"/>
          <w:b/>
          <w:sz w:val="32"/>
          <w:szCs w:val="32"/>
        </w:rPr>
        <w:t>: PERTSONAK</w:t>
      </w:r>
    </w:p>
    <w:p w:rsidR="009F04A1" w:rsidRPr="00B9695F" w:rsidRDefault="009F04A1" w:rsidP="006D3636">
      <w:pPr>
        <w:rPr>
          <w:rFonts w:ascii="Calibri" w:hAnsi="Calibri"/>
          <w:b/>
        </w:rPr>
      </w:pPr>
    </w:p>
    <w:p w:rsidR="006D3636" w:rsidRPr="00B9695F" w:rsidRDefault="00FF39FB" w:rsidP="006D3636">
      <w:pPr>
        <w:rPr>
          <w:rFonts w:ascii="Calibri" w:hAnsi="Calibri"/>
          <w:b/>
        </w:rPr>
      </w:pPr>
      <w:r w:rsidRPr="00B9695F">
        <w:rPr>
          <w:rFonts w:ascii="Calibri" w:hAnsi="Calibri"/>
          <w:b/>
        </w:rPr>
        <w:t xml:space="preserve">1. </w:t>
      </w:r>
      <w:r w:rsidR="006D3636" w:rsidRPr="00B9695F">
        <w:rPr>
          <w:rFonts w:ascii="Calibri" w:hAnsi="Calibri"/>
          <w:b/>
        </w:rPr>
        <w:t>DATU PERTSONALAK</w:t>
      </w:r>
    </w:p>
    <w:p w:rsidR="006D3636" w:rsidRPr="00B9695F" w:rsidRDefault="006D3636" w:rsidP="006D3636">
      <w:pPr>
        <w:rPr>
          <w:rFonts w:ascii="Calibri" w:hAnsi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5025"/>
        <w:gridCol w:w="1276"/>
        <w:gridCol w:w="2409"/>
      </w:tblGrid>
      <w:tr w:rsidR="00310B11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63511" w:rsidRPr="00B9695F" w:rsidRDefault="006D3636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Izen-abizenak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636" w:rsidRPr="00B9695F" w:rsidRDefault="006D3636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3636" w:rsidRPr="00B9695F" w:rsidRDefault="006D3636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NAN</w:t>
            </w:r>
            <w:r w:rsidRPr="00B9695F"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636" w:rsidRPr="00B9695F" w:rsidRDefault="006D3636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236B0B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6B0B" w:rsidRPr="00B9695F" w:rsidRDefault="007F6215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Helbidea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6B0B" w:rsidRPr="00B9695F" w:rsidRDefault="00236B0B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Udalerria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236B0B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6B0B" w:rsidRPr="00B9695F" w:rsidRDefault="007F6215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Telefonoa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6B0B" w:rsidRPr="00B9695F" w:rsidRDefault="00236B0B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PK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236B0B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6B0B" w:rsidRPr="00B9695F" w:rsidRDefault="007F6215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Jaiotze-data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6B0B" w:rsidRPr="00B9695F" w:rsidRDefault="00236B0B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Email@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310B11" w:rsidRPr="00B9695F" w:rsidTr="00353A51"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9507C" w:rsidRPr="00B9695F" w:rsidRDefault="00E9507C" w:rsidP="006D3636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Sexua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507C" w:rsidRPr="00B9695F" w:rsidRDefault="00E9507C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</w:rPr>
              <w:sym w:font="Wingdings" w:char="F06F"/>
            </w:r>
            <w:r w:rsidRPr="00B9695F">
              <w:rPr>
                <w:rFonts w:ascii="Calibri" w:hAnsi="Calibri"/>
              </w:rPr>
              <w:t xml:space="preserve"> </w:t>
            </w:r>
            <w:r w:rsidRPr="00B9695F">
              <w:rPr>
                <w:rFonts w:ascii="Calibri" w:hAnsi="Calibri"/>
                <w:lang w:val="it-IT"/>
              </w:rPr>
              <w:t xml:space="preserve">Gizonezkoa     </w:t>
            </w:r>
            <w:r w:rsidRPr="00B9695F">
              <w:rPr>
                <w:rFonts w:ascii="Calibri" w:hAnsi="Calibri"/>
              </w:rPr>
              <w:sym w:font="Wingdings" w:char="F06F"/>
            </w:r>
            <w:r w:rsidRPr="00B9695F">
              <w:rPr>
                <w:rFonts w:ascii="Calibri" w:hAnsi="Calibri"/>
              </w:rPr>
              <w:t xml:space="preserve"> </w:t>
            </w:r>
            <w:r w:rsidRPr="00B9695F">
              <w:rPr>
                <w:rFonts w:ascii="Calibri" w:hAnsi="Calibri"/>
                <w:lang w:val="it-IT"/>
              </w:rPr>
              <w:t>Emakumezkoa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9507C" w:rsidRPr="00B9695F" w:rsidRDefault="00E9507C" w:rsidP="00E9507C">
            <w:pPr>
              <w:ind w:left="62"/>
              <w:rPr>
                <w:rFonts w:ascii="Calibri" w:hAnsi="Calibri"/>
                <w:lang w:val="it-IT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9507C" w:rsidRPr="00B9695F" w:rsidRDefault="00E9507C" w:rsidP="0074086C">
            <w:pPr>
              <w:ind w:left="4060"/>
              <w:rPr>
                <w:rFonts w:ascii="Calibri" w:hAnsi="Calibri"/>
                <w:lang w:val="it-IT"/>
              </w:rPr>
            </w:pPr>
          </w:p>
        </w:tc>
      </w:tr>
      <w:tr w:rsidR="00353A51" w:rsidRPr="00B9695F" w:rsidTr="00353A51"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53A51" w:rsidRPr="00B9695F" w:rsidRDefault="00353A51" w:rsidP="006D3636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Ikasketak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51" w:rsidRPr="00B9695F" w:rsidRDefault="00353A51" w:rsidP="0074086C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53A51" w:rsidRPr="00B9695F" w:rsidRDefault="00353A51" w:rsidP="00E9507C">
            <w:pPr>
              <w:ind w:left="62"/>
              <w:rPr>
                <w:rFonts w:ascii="Calibri" w:hAnsi="Calibri"/>
                <w:lang w:val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51" w:rsidRPr="00B9695F" w:rsidRDefault="00353A51" w:rsidP="0074086C">
            <w:pPr>
              <w:ind w:left="4060"/>
              <w:rPr>
                <w:rFonts w:ascii="Calibri" w:hAnsi="Calibri"/>
                <w:lang w:val="it-IT"/>
              </w:rPr>
            </w:pPr>
          </w:p>
        </w:tc>
      </w:tr>
    </w:tbl>
    <w:p w:rsidR="00974C8D" w:rsidRPr="00B9695F" w:rsidRDefault="00974C8D" w:rsidP="00B83DE7">
      <w:pPr>
        <w:rPr>
          <w:rFonts w:ascii="Calibri" w:hAnsi="Calibri"/>
          <w:lang w:val="it-IT"/>
        </w:rPr>
      </w:pPr>
    </w:p>
    <w:p w:rsidR="00263511" w:rsidRPr="00B9695F" w:rsidRDefault="00FF39FB" w:rsidP="00E9507C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  <w:b/>
        </w:rPr>
        <w:t xml:space="preserve">2. </w:t>
      </w:r>
      <w:r w:rsidR="00353A51" w:rsidRPr="00B9695F">
        <w:rPr>
          <w:rFonts w:ascii="Calibri" w:hAnsi="Calibri"/>
          <w:b/>
        </w:rPr>
        <w:t>EGUNGO</w:t>
      </w:r>
      <w:r w:rsidR="00B83DE7" w:rsidRPr="00B9695F">
        <w:rPr>
          <w:rFonts w:ascii="Calibri" w:hAnsi="Calibri"/>
          <w:b/>
        </w:rPr>
        <w:t xml:space="preserve"> EGOERA</w:t>
      </w:r>
    </w:p>
    <w:p w:rsidR="00B83DE7" w:rsidRPr="00B9695F" w:rsidRDefault="00B83DE7" w:rsidP="00263511">
      <w:pPr>
        <w:rPr>
          <w:rFonts w:ascii="Calibri" w:hAnsi="Calibri"/>
          <w:b/>
        </w:rPr>
      </w:pPr>
    </w:p>
    <w:tbl>
      <w:tblPr>
        <w:tblW w:w="9882" w:type="dxa"/>
        <w:tblLayout w:type="fixed"/>
        <w:tblLook w:val="01E0"/>
      </w:tblPr>
      <w:tblGrid>
        <w:gridCol w:w="675"/>
        <w:gridCol w:w="1842"/>
        <w:gridCol w:w="1135"/>
        <w:gridCol w:w="6230"/>
      </w:tblGrid>
      <w:tr w:rsidR="00310B11" w:rsidRPr="00B9695F" w:rsidTr="00175A81">
        <w:tc>
          <w:tcPr>
            <w:tcW w:w="675" w:type="dxa"/>
            <w:vAlign w:val="center"/>
          </w:tcPr>
          <w:p w:rsidR="00FF39FB" w:rsidRPr="00B9695F" w:rsidRDefault="00567170" w:rsidP="0074086C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FF39FB" w:rsidRPr="00B9695F" w:rsidRDefault="00FF39FB" w:rsidP="0074086C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  <w:lang w:val="it-IT"/>
              </w:rPr>
              <w:t>Langabezian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:rsidR="00FF39FB" w:rsidRPr="00B9695F" w:rsidRDefault="00FF39FB" w:rsidP="00FF39FB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  <w:lang w:val="it-IT"/>
              </w:rPr>
              <w:t>Noiztik</w:t>
            </w: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9FB" w:rsidRPr="00B9695F" w:rsidRDefault="00FF39FB" w:rsidP="00B83DE7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</w:tc>
      </w:tr>
    </w:tbl>
    <w:p w:rsidR="00353A51" w:rsidRPr="00B9695F" w:rsidRDefault="00353A51" w:rsidP="00945FF5">
      <w:pPr>
        <w:rPr>
          <w:rFonts w:ascii="Calibri" w:hAnsi="Calibri"/>
          <w:sz w:val="23"/>
          <w:szCs w:val="23"/>
          <w:u w:val="single"/>
          <w:lang w:val="it-IT"/>
        </w:rPr>
      </w:pPr>
    </w:p>
    <w:tbl>
      <w:tblPr>
        <w:tblW w:w="9882" w:type="dxa"/>
        <w:tblLayout w:type="fixed"/>
        <w:tblLook w:val="01E0"/>
      </w:tblPr>
      <w:tblGrid>
        <w:gridCol w:w="675"/>
        <w:gridCol w:w="1842"/>
        <w:gridCol w:w="1135"/>
        <w:gridCol w:w="6230"/>
      </w:tblGrid>
      <w:tr w:rsidR="00C20AF0" w:rsidRPr="00B9695F" w:rsidTr="00B9695F">
        <w:trPr>
          <w:trHeight w:val="1008"/>
        </w:trPr>
        <w:tc>
          <w:tcPr>
            <w:tcW w:w="675" w:type="dxa"/>
            <w:vAlign w:val="center"/>
          </w:tcPr>
          <w:p w:rsidR="00C20AF0" w:rsidRPr="00B9695F" w:rsidRDefault="00C20AF0" w:rsidP="00705957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C20AF0" w:rsidRPr="00B9695F" w:rsidRDefault="00C109AB" w:rsidP="00C20AF0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>
              <w:rPr>
                <w:rFonts w:ascii="Calibri" w:hAnsi="Calibri"/>
                <w:sz w:val="23"/>
                <w:szCs w:val="23"/>
                <w:lang w:val="it-IT"/>
              </w:rPr>
              <w:t>Lanean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:rsidR="00C20AF0" w:rsidRPr="00B9695F" w:rsidRDefault="00C20AF0" w:rsidP="00C20AF0">
            <w:pPr>
              <w:rPr>
                <w:rFonts w:ascii="Calibri" w:hAnsi="Calibri"/>
                <w:sz w:val="23"/>
                <w:szCs w:val="23"/>
                <w:lang w:val="it-IT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A81" w:rsidRPr="00B9695F" w:rsidRDefault="00175A81" w:rsidP="00B9695F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i/>
                <w:sz w:val="23"/>
                <w:szCs w:val="23"/>
                <w:lang w:val="it-IT"/>
              </w:rPr>
              <w:t>Enpresaren izena:</w:t>
            </w:r>
          </w:p>
          <w:p w:rsidR="00175A81" w:rsidRPr="00B9695F" w:rsidRDefault="00175A81" w:rsidP="00B9695F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i/>
                <w:sz w:val="23"/>
                <w:szCs w:val="23"/>
                <w:lang w:val="it-IT"/>
              </w:rPr>
              <w:t>Asteko orduak:</w:t>
            </w:r>
          </w:p>
          <w:p w:rsidR="00175A81" w:rsidRPr="00B9695F" w:rsidRDefault="00175A81" w:rsidP="00705957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i/>
                <w:sz w:val="23"/>
                <w:szCs w:val="23"/>
                <w:lang w:val="it-IT"/>
              </w:rPr>
              <w:t>Ordutegia:</w:t>
            </w:r>
          </w:p>
        </w:tc>
      </w:tr>
    </w:tbl>
    <w:p w:rsidR="00841A2C" w:rsidRPr="00B9695F" w:rsidRDefault="00841A2C" w:rsidP="00945FF5">
      <w:pPr>
        <w:rPr>
          <w:rFonts w:ascii="Calibri" w:hAnsi="Calibri"/>
          <w:sz w:val="16"/>
          <w:szCs w:val="16"/>
          <w:u w:val="single"/>
          <w:lang w:val="it-IT"/>
        </w:rPr>
      </w:pPr>
    </w:p>
    <w:p w:rsidR="00C20AF0" w:rsidRPr="00B9695F" w:rsidRDefault="00C20AF0" w:rsidP="00945FF5">
      <w:pPr>
        <w:rPr>
          <w:rFonts w:ascii="Calibri" w:hAnsi="Calibri"/>
          <w:sz w:val="16"/>
          <w:szCs w:val="16"/>
          <w:u w:val="single"/>
          <w:lang w:val="it-IT"/>
        </w:rPr>
      </w:pPr>
    </w:p>
    <w:p w:rsidR="008C5F03" w:rsidRPr="00B9695F" w:rsidRDefault="00AA528E" w:rsidP="00945FF5">
      <w:pPr>
        <w:rPr>
          <w:rFonts w:ascii="Calibri" w:hAnsi="Calibri"/>
          <w:i/>
          <w:u w:val="single"/>
          <w:lang w:val="it-IT"/>
        </w:rPr>
      </w:pPr>
      <w:r w:rsidRPr="00B9695F">
        <w:rPr>
          <w:rFonts w:ascii="Calibri" w:hAnsi="Calibri"/>
          <w:u w:val="single"/>
          <w:lang w:val="it-IT"/>
        </w:rPr>
        <w:t>A</w:t>
      </w:r>
      <w:r w:rsidR="008C5F03" w:rsidRPr="00B9695F">
        <w:rPr>
          <w:rFonts w:ascii="Calibri" w:hAnsi="Calibri"/>
          <w:u w:val="single"/>
          <w:lang w:val="it-IT"/>
        </w:rPr>
        <w:t>urkeztu</w:t>
      </w:r>
      <w:r w:rsidR="00945FF5" w:rsidRPr="00B9695F">
        <w:rPr>
          <w:rFonts w:ascii="Calibri" w:hAnsi="Calibri"/>
          <w:u w:val="single"/>
          <w:lang w:val="it-IT"/>
        </w:rPr>
        <w:t xml:space="preserve"> beharreko</w:t>
      </w:r>
      <w:r w:rsidR="002F798D" w:rsidRPr="00B9695F">
        <w:rPr>
          <w:rFonts w:ascii="Calibri" w:hAnsi="Calibri"/>
          <w:u w:val="single"/>
          <w:lang w:val="it-IT"/>
        </w:rPr>
        <w:t xml:space="preserve"> </w:t>
      </w:r>
      <w:r w:rsidR="00DC296A" w:rsidRPr="00B9695F">
        <w:rPr>
          <w:rFonts w:ascii="Calibri" w:hAnsi="Calibri"/>
          <w:u w:val="single"/>
          <w:lang w:val="it-IT"/>
        </w:rPr>
        <w:t>do</w:t>
      </w:r>
      <w:r w:rsidR="008C5F03" w:rsidRPr="00B9695F">
        <w:rPr>
          <w:rFonts w:ascii="Calibri" w:hAnsi="Calibri"/>
          <w:u w:val="single"/>
          <w:lang w:val="it-IT"/>
        </w:rPr>
        <w:t>kumentu</w:t>
      </w:r>
      <w:r w:rsidR="00035161" w:rsidRPr="00B9695F">
        <w:rPr>
          <w:rFonts w:ascii="Calibri" w:hAnsi="Calibri"/>
          <w:u w:val="single"/>
          <w:lang w:val="it-IT"/>
        </w:rPr>
        <w:t>ak</w:t>
      </w:r>
    </w:p>
    <w:p w:rsidR="009F04A1" w:rsidRPr="00B9695F" w:rsidRDefault="009F04A1" w:rsidP="00945FF5">
      <w:pPr>
        <w:rPr>
          <w:rFonts w:ascii="Calibri" w:hAnsi="Calibri"/>
          <w:u w:val="single"/>
          <w:lang w:val="it-IT"/>
        </w:rPr>
      </w:pPr>
    </w:p>
    <w:p w:rsidR="008C5F03" w:rsidRPr="00C109AB" w:rsidRDefault="00DC296A" w:rsidP="008D2EBB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</w:rPr>
        <w:sym w:font="Wingdings" w:char="F06F"/>
      </w:r>
      <w:r w:rsidRPr="00C109AB">
        <w:rPr>
          <w:rFonts w:ascii="Calibri" w:hAnsi="Calibri"/>
          <w:lang w:val="it-IT"/>
        </w:rPr>
        <w:t xml:space="preserve"> </w:t>
      </w:r>
      <w:r w:rsidR="00353A51" w:rsidRPr="00C109AB">
        <w:rPr>
          <w:rFonts w:ascii="Calibri" w:hAnsi="Calibri"/>
          <w:lang w:val="it-IT"/>
        </w:rPr>
        <w:t xml:space="preserve">   </w:t>
      </w:r>
      <w:r w:rsidR="008C5F03" w:rsidRPr="00C109AB">
        <w:rPr>
          <w:rFonts w:ascii="Calibri" w:hAnsi="Calibri"/>
          <w:lang w:val="it-IT"/>
        </w:rPr>
        <w:t>Eskatzailearen NANaren fotokopia</w:t>
      </w:r>
    </w:p>
    <w:p w:rsidR="00963C6D" w:rsidRPr="00C109AB" w:rsidRDefault="00963C6D" w:rsidP="008D2EBB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</w:rPr>
        <w:sym w:font="Wingdings" w:char="F06F"/>
      </w:r>
      <w:r w:rsidRPr="00C109AB">
        <w:rPr>
          <w:rFonts w:ascii="Calibri" w:hAnsi="Calibri"/>
          <w:lang w:val="it-IT"/>
        </w:rPr>
        <w:t xml:space="preserve">    Curricu</w:t>
      </w:r>
      <w:r w:rsidR="009E4145" w:rsidRPr="00C109AB">
        <w:rPr>
          <w:rFonts w:ascii="Calibri" w:hAnsi="Calibri"/>
          <w:lang w:val="it-IT"/>
        </w:rPr>
        <w:t>l</w:t>
      </w:r>
      <w:r w:rsidRPr="00C109AB">
        <w:rPr>
          <w:rFonts w:ascii="Calibri" w:hAnsi="Calibri"/>
          <w:lang w:val="it-IT"/>
        </w:rPr>
        <w:t>um Vitaea</w:t>
      </w:r>
    </w:p>
    <w:p w:rsidR="00841A2C" w:rsidRDefault="00841A2C" w:rsidP="00841A2C">
      <w:pPr>
        <w:jc w:val="both"/>
        <w:rPr>
          <w:rFonts w:ascii="Calibri" w:hAnsi="Calibri"/>
          <w:lang w:val="en-US"/>
        </w:rPr>
      </w:pPr>
    </w:p>
    <w:p w:rsidR="00C109AB" w:rsidRPr="00B9695F" w:rsidRDefault="00C109AB" w:rsidP="00841A2C">
      <w:pPr>
        <w:jc w:val="both"/>
        <w:rPr>
          <w:rFonts w:ascii="Calibri" w:hAnsi="Calibri"/>
          <w:lang w:val="en-US"/>
        </w:rPr>
      </w:pPr>
    </w:p>
    <w:p w:rsidR="008C5F03" w:rsidRPr="00B9695F" w:rsidRDefault="00054489" w:rsidP="00A32741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  <w:lang w:val="it-IT"/>
        </w:rPr>
        <w:t>Udal Elkarteak behar diren izapideak egin</w:t>
      </w:r>
      <w:r w:rsidR="00C20AF0" w:rsidRPr="00B9695F">
        <w:rPr>
          <w:rFonts w:ascii="Calibri" w:hAnsi="Calibri"/>
          <w:lang w:val="it-IT"/>
        </w:rPr>
        <w:t xml:space="preserve"> ahal izango ditu</w:t>
      </w:r>
      <w:r w:rsidR="008017B8" w:rsidRPr="00B9695F">
        <w:rPr>
          <w:rFonts w:ascii="Calibri" w:hAnsi="Calibri"/>
          <w:lang w:val="it-IT"/>
        </w:rPr>
        <w:t xml:space="preserve"> Lanbide-Euskal Enplegu Z</w:t>
      </w:r>
      <w:r w:rsidRPr="00B9695F">
        <w:rPr>
          <w:rFonts w:ascii="Calibri" w:hAnsi="Calibri"/>
          <w:lang w:val="it-IT"/>
        </w:rPr>
        <w:t>erbitzuan, eskatzailearen lan egoera eta ikasketak egiaztatzeko</w:t>
      </w:r>
      <w:r w:rsidR="008017B8" w:rsidRPr="00B9695F">
        <w:rPr>
          <w:rFonts w:ascii="Calibri" w:hAnsi="Calibri"/>
          <w:lang w:val="it-IT"/>
        </w:rPr>
        <w:t>.</w:t>
      </w:r>
      <w:r w:rsidRPr="00B9695F">
        <w:rPr>
          <w:rFonts w:ascii="Calibri" w:hAnsi="Calibri"/>
          <w:lang w:val="it-IT"/>
        </w:rPr>
        <w:t xml:space="preserve"> </w:t>
      </w:r>
    </w:p>
    <w:p w:rsidR="00AA528E" w:rsidRDefault="00AA528E" w:rsidP="008D2EBB">
      <w:pPr>
        <w:jc w:val="both"/>
        <w:rPr>
          <w:rFonts w:ascii="Calibri" w:hAnsi="Calibri"/>
          <w:lang w:val="en-US"/>
        </w:rPr>
      </w:pPr>
    </w:p>
    <w:p w:rsidR="00840122" w:rsidRPr="00B9695F" w:rsidRDefault="00840122" w:rsidP="008D2EBB">
      <w:pPr>
        <w:jc w:val="both"/>
        <w:rPr>
          <w:rFonts w:ascii="Calibri" w:hAnsi="Calibri"/>
          <w:lang w:val="en-US"/>
        </w:rPr>
      </w:pPr>
    </w:p>
    <w:p w:rsidR="00963C6D" w:rsidRPr="00B9695F" w:rsidRDefault="00653631" w:rsidP="008017B8">
      <w:pPr>
        <w:jc w:val="center"/>
        <w:rPr>
          <w:rFonts w:ascii="Calibri" w:hAnsi="Calibri"/>
          <w:lang w:val="it-IT"/>
        </w:rPr>
      </w:pPr>
      <w:r w:rsidRPr="00B9695F">
        <w:rPr>
          <w:rFonts w:ascii="Calibri" w:hAnsi="Calibri"/>
          <w:lang w:val="it-IT"/>
        </w:rPr>
        <w:t>........................(</w:t>
      </w:r>
      <w:r w:rsidR="008C5F03" w:rsidRPr="00B9695F">
        <w:rPr>
          <w:rFonts w:ascii="Calibri" w:hAnsi="Calibri"/>
          <w:lang w:val="it-IT"/>
        </w:rPr>
        <w:t xml:space="preserve">e)n, </w:t>
      </w:r>
      <w:r w:rsidR="004E2BB9" w:rsidRPr="00B9695F">
        <w:rPr>
          <w:rFonts w:ascii="Calibri" w:hAnsi="Calibri"/>
          <w:lang w:val="it-IT"/>
        </w:rPr>
        <w:t>201</w:t>
      </w:r>
      <w:r w:rsidR="00BE2BFA">
        <w:rPr>
          <w:rFonts w:ascii="Calibri" w:hAnsi="Calibri"/>
          <w:lang w:val="it-IT"/>
        </w:rPr>
        <w:t>9</w:t>
      </w:r>
      <w:r w:rsidR="008C5F03" w:rsidRPr="00B9695F">
        <w:rPr>
          <w:rFonts w:ascii="Calibri" w:hAnsi="Calibri"/>
          <w:lang w:val="it-IT"/>
        </w:rPr>
        <w:t>ko ....</w:t>
      </w:r>
      <w:r w:rsidR="002F798D" w:rsidRPr="00B9695F">
        <w:rPr>
          <w:rFonts w:ascii="Calibri" w:hAnsi="Calibri"/>
          <w:lang w:val="it-IT"/>
        </w:rPr>
        <w:t>...........</w:t>
      </w:r>
      <w:r w:rsidR="008C5F03" w:rsidRPr="00B9695F">
        <w:rPr>
          <w:rFonts w:ascii="Calibri" w:hAnsi="Calibri"/>
          <w:lang w:val="it-IT"/>
        </w:rPr>
        <w:t>..............ren .........(e)(a)n</w:t>
      </w:r>
      <w:r w:rsidR="008C5F03" w:rsidRPr="00B9695F">
        <w:rPr>
          <w:rFonts w:ascii="Calibri" w:hAnsi="Calibri"/>
          <w:lang w:val="it-IT"/>
        </w:rPr>
        <w:cr/>
      </w:r>
    </w:p>
    <w:p w:rsidR="00B9695F" w:rsidRDefault="00B9695F" w:rsidP="00175A81">
      <w:pPr>
        <w:rPr>
          <w:rFonts w:ascii="Calibri" w:hAnsi="Calibri"/>
          <w:lang w:val="it-IT"/>
        </w:rPr>
      </w:pPr>
    </w:p>
    <w:p w:rsidR="00840122" w:rsidRDefault="00840122" w:rsidP="00175A81">
      <w:pPr>
        <w:rPr>
          <w:rFonts w:ascii="Calibri" w:hAnsi="Calibri"/>
          <w:lang w:val="it-IT"/>
        </w:rPr>
      </w:pPr>
    </w:p>
    <w:p w:rsidR="00840122" w:rsidRDefault="00840122" w:rsidP="00175A81">
      <w:pPr>
        <w:rPr>
          <w:rFonts w:ascii="Calibri" w:hAnsi="Calibri"/>
          <w:lang w:val="it-IT"/>
        </w:rPr>
      </w:pPr>
    </w:p>
    <w:p w:rsidR="00840122" w:rsidRDefault="00840122" w:rsidP="00175A81">
      <w:pPr>
        <w:rPr>
          <w:rFonts w:ascii="Calibri" w:hAnsi="Calibri"/>
          <w:lang w:val="it-IT"/>
        </w:rPr>
      </w:pPr>
    </w:p>
    <w:p w:rsidR="00840122" w:rsidRPr="00B9695F" w:rsidRDefault="00840122" w:rsidP="00175A81">
      <w:pPr>
        <w:rPr>
          <w:rFonts w:ascii="Calibri" w:hAnsi="Calibri"/>
          <w:lang w:val="it-IT"/>
        </w:rPr>
      </w:pPr>
    </w:p>
    <w:p w:rsidR="00402084" w:rsidRPr="00B9695F" w:rsidRDefault="008C5F03" w:rsidP="008017B8">
      <w:pPr>
        <w:jc w:val="center"/>
        <w:rPr>
          <w:rFonts w:ascii="Calibri" w:hAnsi="Calibri"/>
          <w:lang w:val="it-IT"/>
        </w:rPr>
      </w:pPr>
      <w:r w:rsidRPr="00B9695F">
        <w:rPr>
          <w:rFonts w:ascii="Calibri" w:hAnsi="Calibri"/>
          <w:lang w:val="it-IT"/>
        </w:rPr>
        <w:t>Sinadura (izen-abizenak)</w:t>
      </w:r>
    </w:p>
    <w:p w:rsidR="008017B8" w:rsidRPr="00B9695F" w:rsidRDefault="008017B8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2"/>
      </w:tblGrid>
      <w:tr w:rsidR="00B9695F" w:rsidRPr="00B9695F" w:rsidTr="00381A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9695F" w:rsidRPr="00B9695F" w:rsidRDefault="00B9695F" w:rsidP="00381A5D">
            <w:pPr>
              <w:rPr>
                <w:rFonts w:ascii="Calibri" w:hAnsi="Calibri"/>
                <w:b/>
                <w:sz w:val="23"/>
                <w:szCs w:val="23"/>
                <w:lang w:val="eu-ES"/>
              </w:rPr>
            </w:pPr>
          </w:p>
        </w:tc>
        <w:tc>
          <w:tcPr>
            <w:tcW w:w="9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695F" w:rsidRPr="00B9695F" w:rsidRDefault="00B9695F" w:rsidP="00381A5D">
            <w:pPr>
              <w:rPr>
                <w:rFonts w:ascii="Calibri" w:hAnsi="Calibri"/>
                <w:sz w:val="23"/>
                <w:szCs w:val="23"/>
                <w:lang w:val="eu-ES"/>
              </w:rPr>
            </w:pPr>
            <w:r w:rsidRPr="00B9695F">
              <w:rPr>
                <w:rFonts w:ascii="Calibri" w:hAnsi="Calibri"/>
                <w:sz w:val="23"/>
                <w:szCs w:val="23"/>
                <w:lang w:val="eu-ES"/>
              </w:rPr>
              <w:t>Inprimaki honetan emandako datuak egiazkoak dira, datuak babesteari buruzko inprimaki honen atzealdeko informazioaren jakinaren gainean nago eta baimena ematen dut datu horiek tratatzeko.</w:t>
            </w:r>
          </w:p>
        </w:tc>
      </w:tr>
    </w:tbl>
    <w:p w:rsidR="00035161" w:rsidRPr="00B9695F" w:rsidRDefault="00035161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p w:rsidR="00402084" w:rsidRPr="00B9695F" w:rsidRDefault="00402084" w:rsidP="00963C6D">
      <w:pPr>
        <w:jc w:val="right"/>
        <w:rPr>
          <w:rFonts w:ascii="Calibri" w:hAnsi="Calibri"/>
          <w:sz w:val="22"/>
          <w:szCs w:val="22"/>
          <w:lang w:val="it-IT"/>
        </w:rPr>
      </w:pPr>
      <w:r w:rsidRPr="00B9695F">
        <w:rPr>
          <w:rFonts w:ascii="Calibri" w:hAnsi="Calibri"/>
          <w:sz w:val="22"/>
          <w:szCs w:val="22"/>
          <w:lang w:val="it-IT"/>
        </w:rPr>
        <w:t>Ikus datu pertsonalak babesteko informazioa atzealdean</w:t>
      </w:r>
    </w:p>
    <w:p w:rsidR="00C109AB" w:rsidRDefault="00C109AB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p w:rsidR="00C109AB" w:rsidRDefault="00C109AB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p w:rsidR="00402084" w:rsidRPr="00B9695F" w:rsidRDefault="00402084" w:rsidP="00963C6D">
      <w:pPr>
        <w:jc w:val="right"/>
        <w:rPr>
          <w:rFonts w:ascii="Calibri" w:hAnsi="Calibri"/>
          <w:sz w:val="16"/>
          <w:szCs w:val="16"/>
          <w:lang w:val="it-IT"/>
        </w:rPr>
      </w:pPr>
    </w:p>
    <w:p w:rsidR="00D71CEA" w:rsidRPr="00B9695F" w:rsidRDefault="00D71CEA" w:rsidP="008C5F03">
      <w:pPr>
        <w:rPr>
          <w:rFonts w:ascii="Calibri" w:hAnsi="Calibri"/>
          <w:lang w:val="it-IT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060"/>
      </w:tblGrid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DATUAK BABESTEARI BURUZKO INFORMAZIOA</w:t>
            </w:r>
          </w:p>
        </w:tc>
      </w:tr>
      <w:tr w:rsidR="00B9695F" w:rsidRPr="00B9695F" w:rsidTr="00B9695F">
        <w:trPr>
          <w:trHeight w:val="8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 Babesteko Erregelamendu Orokorrak (2016/679 EB) ezarritakoarekin bat etorriz, eskatutako datuak tratatzeko moduari buruzko informazioa duzu ondoren.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Tratamenduaren arduraduna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Urola Kostako Udal Elkartea, IFZ G20392064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Urdaneta bidea 6, 20800 Zarautz, Tel. 943890808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r w:rsidRPr="00B9695F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idazkaritza@urolakosta.eus</w:t>
            </w: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   www.urolakosta.eus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Datuak Babesteko Ordezkariaren kontaktu datuak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8" w:history="1">
              <w:r w:rsidRPr="00B9695F">
                <w:rPr>
                  <w:rStyle w:val="Hiperesteka"/>
                  <w:rFonts w:ascii="Calibri" w:hAnsi="Calibri"/>
                  <w:sz w:val="21"/>
                  <w:szCs w:val="21"/>
                </w:rPr>
                <w:t>dbo@urolakosta.eus</w:t>
              </w:r>
            </w:hyperlink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Tratamenduaren helburua </w:t>
            </w:r>
          </w:p>
        </w:tc>
      </w:tr>
      <w:tr w:rsidR="00B9695F" w:rsidRPr="00B9695F" w:rsidTr="00B9695F">
        <w:trPr>
          <w:trHeight w:val="70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Eskualdeko pertsonen laneratzeko aukerak hobetzeko zerbitzu eta programak kudeatzea: Hazilan programa. Datu tratamenduan ez da erabaki automatizaturik hartuko eta ez dira perfilak egingo.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Gordetzeko epea </w:t>
            </w:r>
          </w:p>
        </w:tc>
      </w:tr>
      <w:tr w:rsidR="00B9695F" w:rsidRPr="00B9695F" w:rsidTr="00B9695F">
        <w:trPr>
          <w:trHeight w:val="401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 tratamentuaren objektu den zerbitzu edo programa amaitu arte edota horren zuriketa epealdia amaitu arte.</w:t>
            </w:r>
          </w:p>
        </w:tc>
      </w:tr>
      <w:tr w:rsidR="00B9695F" w:rsidRPr="00B9695F" w:rsidTr="00B9695F">
        <w:trPr>
          <w:trHeight w:val="36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Tratamenduaren legitimazioa edo oinarri juridikoa </w:t>
            </w:r>
          </w:p>
        </w:tc>
      </w:tr>
      <w:tr w:rsidR="00B9695F" w:rsidRPr="00B9695F" w:rsidTr="00B9695F">
        <w:trPr>
          <w:trHeight w:val="74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Tokiko administrazioaren araubidea, Udal Elkartearen Estatutuak eta mankomunatutako udalek eskuordetutako eskumenak.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Datuen jatorria</w:t>
            </w:r>
          </w:p>
        </w:tc>
      </w:tr>
      <w:tr w:rsidR="00B9695F" w:rsidRPr="00B9695F" w:rsidTr="00B9695F">
        <w:trPr>
          <w:trHeight w:val="39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Interesdunak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 kategoriak</w:t>
            </w:r>
          </w:p>
        </w:tc>
      </w:tr>
      <w:tr w:rsidR="00B9695F" w:rsidRPr="00B9695F" w:rsidTr="00B9695F">
        <w:trPr>
          <w:trHeight w:val="977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Tratamendu honetan datu kategoria hauek tratatzen ditugu: identifikazio datuak, helbide eta harremanetarako datuak, datu akademiko eta profesionalak eta konpetentzia sozioprofesionalei buruzko datuak. Ez da tratatzen bereziki babestutako daturik.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Hartzaileak</w:t>
            </w:r>
          </w:p>
        </w:tc>
      </w:tr>
      <w:tr w:rsidR="00B9695F" w:rsidRPr="00B9695F" w:rsidTr="00B9695F">
        <w:trPr>
          <w:trHeight w:val="824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 pertsonalak lagako zaizkie soilik programa garatzeko diru-laguntza eman duten erakunde publikoei, diru-laguntzaren zuriketa egiteko beharrezkoa den heinean. Ez da datu horien transferentziarik aurreikusten hirugarren herrialdeetara.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Pertsonen eskubideak</w:t>
            </w:r>
          </w:p>
        </w:tc>
      </w:tr>
      <w:tr w:rsidR="00B9695F" w:rsidRPr="00B9695F" w:rsidTr="00B9695F">
        <w:trPr>
          <w:trHeight w:val="98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Interesdunek eskubidea dute datuak atzitzeko eta zuzentzeko, ezabatzeko, aurka egiteko edo tratamendua murrizteko eskatzeko, Datuak Babesteko Ordezkariaren bidez. Horrekin batera, eskubidea dute Kontrol Agintaritzari (Datuak Babesteko Euskal Bulegoari) erreklamazioak aurkezteko.</w:t>
            </w:r>
          </w:p>
        </w:tc>
      </w:tr>
    </w:tbl>
    <w:p w:rsidR="00B9695F" w:rsidRPr="00B9695F" w:rsidRDefault="00B9695F" w:rsidP="008C5F03">
      <w:pPr>
        <w:rPr>
          <w:rFonts w:ascii="Calibri" w:hAnsi="Calibri"/>
          <w:lang w:val="it-IT"/>
        </w:rPr>
      </w:pPr>
    </w:p>
    <w:p w:rsidR="004355C6" w:rsidRPr="00B9695F" w:rsidRDefault="004355C6" w:rsidP="008C5F03">
      <w:pPr>
        <w:rPr>
          <w:rFonts w:ascii="Calibri" w:hAnsi="Calibri"/>
          <w:lang w:val="it-IT"/>
        </w:rPr>
      </w:pPr>
    </w:p>
    <w:p w:rsidR="004355C6" w:rsidRPr="00B9695F" w:rsidRDefault="004355C6" w:rsidP="008C5F03">
      <w:pPr>
        <w:rPr>
          <w:rFonts w:ascii="Calibri" w:hAnsi="Calibri"/>
        </w:rPr>
      </w:pPr>
    </w:p>
    <w:sectPr w:rsidR="004355C6" w:rsidRPr="00B9695F" w:rsidSect="00B9695F">
      <w:headerReference w:type="default" r:id="rId9"/>
      <w:footerReference w:type="default" r:id="rId10"/>
      <w:pgSz w:w="11906" w:h="16838"/>
      <w:pgMar w:top="1701" w:right="707" w:bottom="1276" w:left="993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E9" w:rsidRDefault="004D75E9">
      <w:r>
        <w:separator/>
      </w:r>
    </w:p>
  </w:endnote>
  <w:endnote w:type="continuationSeparator" w:id="1">
    <w:p w:rsidR="004D75E9" w:rsidRDefault="004D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EC" w:rsidRDefault="00F949EC">
    <w:pPr>
      <w:pStyle w:val="Orri-oina"/>
    </w:pPr>
    <w:r>
      <w:rPr>
        <w:noProof/>
      </w:rPr>
      <w:t xml:space="preserve">                                   </w:t>
    </w:r>
    <w:r w:rsidR="00841A2C">
      <w:rPr>
        <w:noProof/>
      </w:rPr>
      <w:t xml:space="preserve">                                   </w:t>
    </w:r>
    <w:r>
      <w:rPr>
        <w:noProof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E9" w:rsidRDefault="004D75E9">
      <w:r>
        <w:separator/>
      </w:r>
    </w:p>
  </w:footnote>
  <w:footnote w:type="continuationSeparator" w:id="1">
    <w:p w:rsidR="004D75E9" w:rsidRDefault="004D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EC" w:rsidRPr="00484257" w:rsidRDefault="00337463" w:rsidP="00841A2C">
    <w:pPr>
      <w:pStyle w:val="Goiburua"/>
      <w:ind w:hanging="284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599440</wp:posOffset>
          </wp:positionH>
          <wp:positionV relativeFrom="paragraph">
            <wp:posOffset>5715</wp:posOffset>
          </wp:positionV>
          <wp:extent cx="2207895" cy="588010"/>
          <wp:effectExtent l="19050" t="0" r="1905" b="0"/>
          <wp:wrapNone/>
          <wp:docPr id="6" name="Irudia 6" descr="UKUE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UE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A2C">
      <w:rPr>
        <w:noProof/>
      </w:rPr>
      <w:t xml:space="preserve">                                                         </w:t>
    </w:r>
    <w:r w:rsidR="00F949EC">
      <w:rPr>
        <w:noProof/>
      </w:rPr>
      <w:t xml:space="preserve">                 </w:t>
    </w:r>
    <w:r w:rsidR="00841A2C">
      <w:rPr>
        <w:noProof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C53"/>
    <w:multiLevelType w:val="hybridMultilevel"/>
    <w:tmpl w:val="6CFEDD4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6DC2"/>
    <w:multiLevelType w:val="hybridMultilevel"/>
    <w:tmpl w:val="D2E419D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F75A3"/>
    <w:multiLevelType w:val="hybridMultilevel"/>
    <w:tmpl w:val="703C487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27EF6"/>
    <w:multiLevelType w:val="hybridMultilevel"/>
    <w:tmpl w:val="05607D2E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B4635"/>
    <w:multiLevelType w:val="hybridMultilevel"/>
    <w:tmpl w:val="3DD46610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57CFD"/>
    <w:multiLevelType w:val="hybridMultilevel"/>
    <w:tmpl w:val="B530A16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95C19"/>
    <w:multiLevelType w:val="singleLevel"/>
    <w:tmpl w:val="07C68854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7">
    <w:nsid w:val="43AE2B52"/>
    <w:multiLevelType w:val="hybridMultilevel"/>
    <w:tmpl w:val="26BEB9DA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75B0C"/>
    <w:multiLevelType w:val="hybridMultilevel"/>
    <w:tmpl w:val="33EA148A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E638A"/>
    <w:multiLevelType w:val="hybridMultilevel"/>
    <w:tmpl w:val="05A03892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E50C4"/>
    <w:multiLevelType w:val="hybridMultilevel"/>
    <w:tmpl w:val="6C8252F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B7C0A"/>
    <w:multiLevelType w:val="hybridMultilevel"/>
    <w:tmpl w:val="A65EFFB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5F03"/>
    <w:rsid w:val="00021B8F"/>
    <w:rsid w:val="000224FE"/>
    <w:rsid w:val="00023A9D"/>
    <w:rsid w:val="00027574"/>
    <w:rsid w:val="00035161"/>
    <w:rsid w:val="00046DFA"/>
    <w:rsid w:val="00050B39"/>
    <w:rsid w:val="00054489"/>
    <w:rsid w:val="00083C69"/>
    <w:rsid w:val="00084FC4"/>
    <w:rsid w:val="000A3C89"/>
    <w:rsid w:val="000A7880"/>
    <w:rsid w:val="000B7403"/>
    <w:rsid w:val="000E1839"/>
    <w:rsid w:val="000E55FF"/>
    <w:rsid w:val="000E6902"/>
    <w:rsid w:val="000E7AF8"/>
    <w:rsid w:val="000F0290"/>
    <w:rsid w:val="000F046B"/>
    <w:rsid w:val="001002DE"/>
    <w:rsid w:val="00102679"/>
    <w:rsid w:val="00131D0A"/>
    <w:rsid w:val="0014310F"/>
    <w:rsid w:val="00154749"/>
    <w:rsid w:val="00175A81"/>
    <w:rsid w:val="00191FDB"/>
    <w:rsid w:val="001A2153"/>
    <w:rsid w:val="001A293A"/>
    <w:rsid w:val="001A3534"/>
    <w:rsid w:val="001C772A"/>
    <w:rsid w:val="001C7C3E"/>
    <w:rsid w:val="001D7C5D"/>
    <w:rsid w:val="001F24FA"/>
    <w:rsid w:val="00216E86"/>
    <w:rsid w:val="00236B0B"/>
    <w:rsid w:val="00241B26"/>
    <w:rsid w:val="00243E86"/>
    <w:rsid w:val="00247F98"/>
    <w:rsid w:val="0025221E"/>
    <w:rsid w:val="00263511"/>
    <w:rsid w:val="00263AF0"/>
    <w:rsid w:val="00272C2B"/>
    <w:rsid w:val="002865B8"/>
    <w:rsid w:val="002A003B"/>
    <w:rsid w:val="002A2B92"/>
    <w:rsid w:val="002B48BB"/>
    <w:rsid w:val="002C2C5C"/>
    <w:rsid w:val="002F1A2C"/>
    <w:rsid w:val="002F5B52"/>
    <w:rsid w:val="002F798D"/>
    <w:rsid w:val="00303249"/>
    <w:rsid w:val="003037A6"/>
    <w:rsid w:val="003104A3"/>
    <w:rsid w:val="00310B11"/>
    <w:rsid w:val="00336561"/>
    <w:rsid w:val="00337463"/>
    <w:rsid w:val="0033784C"/>
    <w:rsid w:val="00353A51"/>
    <w:rsid w:val="003568AF"/>
    <w:rsid w:val="00376440"/>
    <w:rsid w:val="003767B4"/>
    <w:rsid w:val="00381A5D"/>
    <w:rsid w:val="00391089"/>
    <w:rsid w:val="003A0336"/>
    <w:rsid w:val="003A1149"/>
    <w:rsid w:val="003B7819"/>
    <w:rsid w:val="003D10EB"/>
    <w:rsid w:val="003E06C1"/>
    <w:rsid w:val="00402084"/>
    <w:rsid w:val="004355C6"/>
    <w:rsid w:val="0044150D"/>
    <w:rsid w:val="00464834"/>
    <w:rsid w:val="00473340"/>
    <w:rsid w:val="00476806"/>
    <w:rsid w:val="00484257"/>
    <w:rsid w:val="00485F21"/>
    <w:rsid w:val="00487B53"/>
    <w:rsid w:val="00497F42"/>
    <w:rsid w:val="004A36D7"/>
    <w:rsid w:val="004C413E"/>
    <w:rsid w:val="004C57CE"/>
    <w:rsid w:val="004D3194"/>
    <w:rsid w:val="004D483D"/>
    <w:rsid w:val="004D6D12"/>
    <w:rsid w:val="004D75E9"/>
    <w:rsid w:val="004E2B8A"/>
    <w:rsid w:val="004E2BB9"/>
    <w:rsid w:val="004E314A"/>
    <w:rsid w:val="00513772"/>
    <w:rsid w:val="00516717"/>
    <w:rsid w:val="00521B1E"/>
    <w:rsid w:val="005369E0"/>
    <w:rsid w:val="005371CF"/>
    <w:rsid w:val="00555BA6"/>
    <w:rsid w:val="005606C4"/>
    <w:rsid w:val="00563790"/>
    <w:rsid w:val="0056576E"/>
    <w:rsid w:val="00567170"/>
    <w:rsid w:val="00571DD0"/>
    <w:rsid w:val="00592C81"/>
    <w:rsid w:val="005A09C0"/>
    <w:rsid w:val="005A3FBD"/>
    <w:rsid w:val="005B27CD"/>
    <w:rsid w:val="005C35C0"/>
    <w:rsid w:val="005E02DE"/>
    <w:rsid w:val="005E58F3"/>
    <w:rsid w:val="005F1C8A"/>
    <w:rsid w:val="00625D1B"/>
    <w:rsid w:val="0062720B"/>
    <w:rsid w:val="006341C5"/>
    <w:rsid w:val="00640C8F"/>
    <w:rsid w:val="00642402"/>
    <w:rsid w:val="00653631"/>
    <w:rsid w:val="00653F86"/>
    <w:rsid w:val="006838D9"/>
    <w:rsid w:val="006960F8"/>
    <w:rsid w:val="006A14E7"/>
    <w:rsid w:val="006A2E2D"/>
    <w:rsid w:val="006A422F"/>
    <w:rsid w:val="006A5FC4"/>
    <w:rsid w:val="006B00B2"/>
    <w:rsid w:val="006D3636"/>
    <w:rsid w:val="006E6871"/>
    <w:rsid w:val="006E6D0E"/>
    <w:rsid w:val="006F2874"/>
    <w:rsid w:val="006F4D9E"/>
    <w:rsid w:val="00703A1F"/>
    <w:rsid w:val="00705957"/>
    <w:rsid w:val="00721A9E"/>
    <w:rsid w:val="00722DD4"/>
    <w:rsid w:val="0074086C"/>
    <w:rsid w:val="00753EC5"/>
    <w:rsid w:val="00761C2F"/>
    <w:rsid w:val="00762C42"/>
    <w:rsid w:val="0076703D"/>
    <w:rsid w:val="00777131"/>
    <w:rsid w:val="00783A7A"/>
    <w:rsid w:val="00794FD5"/>
    <w:rsid w:val="00795C28"/>
    <w:rsid w:val="007A13BA"/>
    <w:rsid w:val="007B171E"/>
    <w:rsid w:val="007B5C35"/>
    <w:rsid w:val="007B636E"/>
    <w:rsid w:val="007C11D5"/>
    <w:rsid w:val="007C2900"/>
    <w:rsid w:val="007C683C"/>
    <w:rsid w:val="007C6857"/>
    <w:rsid w:val="007E544A"/>
    <w:rsid w:val="007F3350"/>
    <w:rsid w:val="007F6215"/>
    <w:rsid w:val="008017B8"/>
    <w:rsid w:val="00807385"/>
    <w:rsid w:val="00834939"/>
    <w:rsid w:val="00840122"/>
    <w:rsid w:val="00841A2C"/>
    <w:rsid w:val="008549C4"/>
    <w:rsid w:val="00860E80"/>
    <w:rsid w:val="00871BE2"/>
    <w:rsid w:val="00887B85"/>
    <w:rsid w:val="008C5F03"/>
    <w:rsid w:val="008C7592"/>
    <w:rsid w:val="008D2EBB"/>
    <w:rsid w:val="00907849"/>
    <w:rsid w:val="00913C5D"/>
    <w:rsid w:val="0091481D"/>
    <w:rsid w:val="00927C1C"/>
    <w:rsid w:val="00935022"/>
    <w:rsid w:val="009433AB"/>
    <w:rsid w:val="00945FF5"/>
    <w:rsid w:val="00963C6D"/>
    <w:rsid w:val="00966461"/>
    <w:rsid w:val="00972034"/>
    <w:rsid w:val="00973E69"/>
    <w:rsid w:val="00974C8D"/>
    <w:rsid w:val="00993F99"/>
    <w:rsid w:val="009972F6"/>
    <w:rsid w:val="009A3F42"/>
    <w:rsid w:val="009A72D5"/>
    <w:rsid w:val="009A72E4"/>
    <w:rsid w:val="009B393A"/>
    <w:rsid w:val="009B6CFC"/>
    <w:rsid w:val="009E0311"/>
    <w:rsid w:val="009E4145"/>
    <w:rsid w:val="009F04A1"/>
    <w:rsid w:val="00A019C0"/>
    <w:rsid w:val="00A043D6"/>
    <w:rsid w:val="00A13927"/>
    <w:rsid w:val="00A14B23"/>
    <w:rsid w:val="00A15B7B"/>
    <w:rsid w:val="00A2042E"/>
    <w:rsid w:val="00A248F3"/>
    <w:rsid w:val="00A27DC5"/>
    <w:rsid w:val="00A32741"/>
    <w:rsid w:val="00A34989"/>
    <w:rsid w:val="00A46BB2"/>
    <w:rsid w:val="00A50734"/>
    <w:rsid w:val="00A63B62"/>
    <w:rsid w:val="00A72BEF"/>
    <w:rsid w:val="00A73978"/>
    <w:rsid w:val="00AA528E"/>
    <w:rsid w:val="00AA587E"/>
    <w:rsid w:val="00AB017B"/>
    <w:rsid w:val="00AD04EE"/>
    <w:rsid w:val="00B16991"/>
    <w:rsid w:val="00B21C4E"/>
    <w:rsid w:val="00B22148"/>
    <w:rsid w:val="00B52448"/>
    <w:rsid w:val="00B83DE7"/>
    <w:rsid w:val="00B90BCA"/>
    <w:rsid w:val="00B9695F"/>
    <w:rsid w:val="00BB485E"/>
    <w:rsid w:val="00BC277C"/>
    <w:rsid w:val="00BC3BFA"/>
    <w:rsid w:val="00BD129B"/>
    <w:rsid w:val="00BE2BFA"/>
    <w:rsid w:val="00BE5B16"/>
    <w:rsid w:val="00BE721D"/>
    <w:rsid w:val="00C01070"/>
    <w:rsid w:val="00C063A9"/>
    <w:rsid w:val="00C1057A"/>
    <w:rsid w:val="00C109AB"/>
    <w:rsid w:val="00C12333"/>
    <w:rsid w:val="00C131A3"/>
    <w:rsid w:val="00C20AF0"/>
    <w:rsid w:val="00C21411"/>
    <w:rsid w:val="00C73AC2"/>
    <w:rsid w:val="00C755BE"/>
    <w:rsid w:val="00C77175"/>
    <w:rsid w:val="00C83739"/>
    <w:rsid w:val="00C8771F"/>
    <w:rsid w:val="00CA1EC2"/>
    <w:rsid w:val="00CA3BE7"/>
    <w:rsid w:val="00CA3CD2"/>
    <w:rsid w:val="00CC065D"/>
    <w:rsid w:val="00CC605C"/>
    <w:rsid w:val="00CE21BA"/>
    <w:rsid w:val="00CE59A2"/>
    <w:rsid w:val="00CF6650"/>
    <w:rsid w:val="00D163B7"/>
    <w:rsid w:val="00D164F0"/>
    <w:rsid w:val="00D206E4"/>
    <w:rsid w:val="00D518B2"/>
    <w:rsid w:val="00D54F8D"/>
    <w:rsid w:val="00D617DF"/>
    <w:rsid w:val="00D71CEA"/>
    <w:rsid w:val="00D74A56"/>
    <w:rsid w:val="00D75CE7"/>
    <w:rsid w:val="00D87BD2"/>
    <w:rsid w:val="00D90DA9"/>
    <w:rsid w:val="00D91186"/>
    <w:rsid w:val="00D914BA"/>
    <w:rsid w:val="00D91889"/>
    <w:rsid w:val="00DB6FC3"/>
    <w:rsid w:val="00DC296A"/>
    <w:rsid w:val="00DF5C01"/>
    <w:rsid w:val="00DF5C66"/>
    <w:rsid w:val="00E0507F"/>
    <w:rsid w:val="00E10F3C"/>
    <w:rsid w:val="00E20E75"/>
    <w:rsid w:val="00E226D7"/>
    <w:rsid w:val="00E338D1"/>
    <w:rsid w:val="00E6235B"/>
    <w:rsid w:val="00E65E45"/>
    <w:rsid w:val="00E75EF6"/>
    <w:rsid w:val="00E80072"/>
    <w:rsid w:val="00E9507C"/>
    <w:rsid w:val="00E95099"/>
    <w:rsid w:val="00EA7384"/>
    <w:rsid w:val="00EC4D34"/>
    <w:rsid w:val="00ED2BF0"/>
    <w:rsid w:val="00EE04EB"/>
    <w:rsid w:val="00EF0B18"/>
    <w:rsid w:val="00EF19D9"/>
    <w:rsid w:val="00F10B41"/>
    <w:rsid w:val="00F13FC2"/>
    <w:rsid w:val="00F1621B"/>
    <w:rsid w:val="00F459D2"/>
    <w:rsid w:val="00F84DB8"/>
    <w:rsid w:val="00F90C2B"/>
    <w:rsid w:val="00F9425B"/>
    <w:rsid w:val="00F949EC"/>
    <w:rsid w:val="00FB2BC6"/>
    <w:rsid w:val="00FC4AA7"/>
    <w:rsid w:val="00FD09B4"/>
    <w:rsid w:val="00FE07F8"/>
    <w:rsid w:val="00FE1BCC"/>
    <w:rsid w:val="00FF062B"/>
    <w:rsid w:val="00F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sz w:val="24"/>
      <w:szCs w:val="24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table" w:styleId="Saretaduntaula">
    <w:name w:val="Table Grid"/>
    <w:basedOn w:val="Taulanormala"/>
    <w:rsid w:val="0064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rsid w:val="0046483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64834"/>
    <w:pPr>
      <w:tabs>
        <w:tab w:val="center" w:pos="4252"/>
        <w:tab w:val="right" w:pos="8504"/>
      </w:tabs>
    </w:pPr>
    <w:rPr>
      <w:lang/>
    </w:rPr>
  </w:style>
  <w:style w:type="paragraph" w:styleId="Bunbuiloarentestua">
    <w:name w:val="Balloon Text"/>
    <w:basedOn w:val="Normala"/>
    <w:semiHidden/>
    <w:rsid w:val="00683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 w:eastAsia="es-ES_tradnl"/>
    </w:rPr>
  </w:style>
  <w:style w:type="paragraph" w:styleId="Gorputz-testua">
    <w:name w:val="Body Text"/>
    <w:basedOn w:val="Normala"/>
    <w:link w:val="Gorputz-testuaKar"/>
    <w:rsid w:val="00D71CEA"/>
    <w:pPr>
      <w:jc w:val="both"/>
    </w:pPr>
    <w:rPr>
      <w:szCs w:val="20"/>
      <w:lang w:val="es-ES_tradnl"/>
    </w:rPr>
  </w:style>
  <w:style w:type="character" w:customStyle="1" w:styleId="Gorputz-testuaKar">
    <w:name w:val="Gorputz-testua Kar"/>
    <w:link w:val="Gorputz-testua"/>
    <w:rsid w:val="00D71CEA"/>
    <w:rPr>
      <w:sz w:val="24"/>
      <w:lang w:val="es-ES_tradnl" w:eastAsia="es-ES"/>
    </w:rPr>
  </w:style>
  <w:style w:type="character" w:customStyle="1" w:styleId="Orri-oinaKar">
    <w:name w:val="Orri-oina Kar"/>
    <w:link w:val="Orri-oina"/>
    <w:rsid w:val="004355C6"/>
    <w:rPr>
      <w:sz w:val="24"/>
      <w:szCs w:val="24"/>
    </w:rPr>
  </w:style>
  <w:style w:type="character" w:styleId="Hiperesteka">
    <w:name w:val="Hyperlink"/>
    <w:uiPriority w:val="99"/>
    <w:unhideWhenUsed/>
    <w:rsid w:val="00B96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@urolakosta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EE9E-1F11-4BF6-B3D5-8AFDF936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Debagoieneko Mankomunitatea</Company>
  <LinksUpToDate>false</LinksUpToDate>
  <CharactersWithSpaces>2756</CharactersWithSpaces>
  <SharedDoc>false</SharedDoc>
  <HLinks>
    <vt:vector size="6" baseType="variant"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mailto:dbo@urolakosta.eus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Joseba</cp:lastModifiedBy>
  <cp:revision>2</cp:revision>
  <cp:lastPrinted>2016-04-18T08:16:00Z</cp:lastPrinted>
  <dcterms:created xsi:type="dcterms:W3CDTF">2019-04-05T12:50:00Z</dcterms:created>
  <dcterms:modified xsi:type="dcterms:W3CDTF">2019-04-05T12:50:00Z</dcterms:modified>
</cp:coreProperties>
</file>